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/>
          <w:b/>
          <w:sz w:val="32"/>
          <w:szCs w:val="32"/>
        </w:rPr>
        <w:t>中共青岛市委党校</w:t>
      </w:r>
      <w:r>
        <w:rPr>
          <w:rFonts w:hint="eastAsia"/>
          <w:b/>
          <w:sz w:val="32"/>
          <w:szCs w:val="32"/>
          <w:lang w:eastAsia="zh-CN"/>
        </w:rPr>
        <w:t>不间断电源</w:t>
      </w:r>
      <w:r>
        <w:rPr>
          <w:rFonts w:hint="eastAsia"/>
          <w:b/>
          <w:sz w:val="32"/>
          <w:szCs w:val="32"/>
        </w:rPr>
        <w:t>电池项目报价单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(项目编号：DXHW-202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41012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01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预算金额：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3968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0元)</w:t>
      </w:r>
    </w:p>
    <w:tbl>
      <w:tblPr>
        <w:tblStyle w:val="5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44"/>
        <w:gridCol w:w="471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参考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电池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耐普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12V65AH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最大充电电流：13A；最大放电电流：650A(5 秒.)；设计浮充寿命(20℃)：10年；内阻(完全充电,25℃)：约8mΩ；环境温度为25℃时，蓄电池浮充充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电电压为（13.5V～13.8V）(12V)；蓄电池充电温度补偿系数宜为浮充-18mV/℃，均充-30mV/℃(12V)；蓄电池在环境温度-15℃～+45℃条件下应能正常使用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电池架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A32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满足64节蓄电池安装需求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开关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施耐德100A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符合国标要求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电池连接线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10平方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符合国标要求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总价（大写）：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备注：1.以上报价含税，开具合格的增值税专用发票或普通发票，一式肆份密封(密封袋需注明公司信息，联系人及电话)，报价文件材料需加盖公章。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2.以上报价含运输费、人工费、安装材料费、老电池拆除以及新电池安装；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3.供货地点：中共青岛市委党校内；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4.供货时间：成交通知书下达后7日历天内完成供货，15日历天内完成安装调试；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5.保证不间断电源电池质量合格；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6.供货价须为专属优惠价；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7.报价人应具备《政府采购法》二十二条规定的条件；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8.以上品牌为参考品牌，如提供其它品牌，应保证质量不低于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参考品牌；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9.安装调试经验收合格10个工作日内支付全部价款。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公司名称（盖章）：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法定代表人或被授权人（签字或盖章）：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联系方式：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WU1NGUzOThmZDY5YzExZGYxZjdiYTM3YzgyMmUifQ=="/>
  </w:docVars>
  <w:rsids>
    <w:rsidRoot w:val="00E30E87"/>
    <w:rsid w:val="00051773"/>
    <w:rsid w:val="00112E12"/>
    <w:rsid w:val="00166884"/>
    <w:rsid w:val="001E6D86"/>
    <w:rsid w:val="00214DB6"/>
    <w:rsid w:val="002D34F6"/>
    <w:rsid w:val="00434570"/>
    <w:rsid w:val="00490BA7"/>
    <w:rsid w:val="004C7CB4"/>
    <w:rsid w:val="004F1112"/>
    <w:rsid w:val="005150A6"/>
    <w:rsid w:val="00566805"/>
    <w:rsid w:val="00587BEB"/>
    <w:rsid w:val="005A35CB"/>
    <w:rsid w:val="006726BB"/>
    <w:rsid w:val="006A3037"/>
    <w:rsid w:val="006A6CA4"/>
    <w:rsid w:val="006B5F11"/>
    <w:rsid w:val="00741EDE"/>
    <w:rsid w:val="00743AA4"/>
    <w:rsid w:val="007909FA"/>
    <w:rsid w:val="007C2825"/>
    <w:rsid w:val="007E393B"/>
    <w:rsid w:val="00822754"/>
    <w:rsid w:val="0089202C"/>
    <w:rsid w:val="008E6537"/>
    <w:rsid w:val="00A66D6E"/>
    <w:rsid w:val="00A701D0"/>
    <w:rsid w:val="00A70F30"/>
    <w:rsid w:val="00B8429A"/>
    <w:rsid w:val="00C35FB9"/>
    <w:rsid w:val="00C65EE2"/>
    <w:rsid w:val="00D760BA"/>
    <w:rsid w:val="00DB055A"/>
    <w:rsid w:val="00DF4EFA"/>
    <w:rsid w:val="00E12669"/>
    <w:rsid w:val="00E30E87"/>
    <w:rsid w:val="00E33E9C"/>
    <w:rsid w:val="00ED605C"/>
    <w:rsid w:val="00F30453"/>
    <w:rsid w:val="11096412"/>
    <w:rsid w:val="17BFC650"/>
    <w:rsid w:val="36EBAEDE"/>
    <w:rsid w:val="6DCDB5F5"/>
    <w:rsid w:val="79FBCF84"/>
    <w:rsid w:val="7BDF7C87"/>
    <w:rsid w:val="7F76002D"/>
    <w:rsid w:val="7FFA1A47"/>
    <w:rsid w:val="7FFE99A0"/>
    <w:rsid w:val="BFDF8183"/>
    <w:rsid w:val="DBFBE52D"/>
    <w:rsid w:val="E3CBB345"/>
    <w:rsid w:val="E5F5AA5D"/>
    <w:rsid w:val="E66E1669"/>
    <w:rsid w:val="EFD7C5CC"/>
    <w:rsid w:val="F3FD2FC4"/>
    <w:rsid w:val="FF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1279</Characters>
  <Lines>10</Lines>
  <Paragraphs>2</Paragraphs>
  <TotalTime>1</TotalTime>
  <ScaleCrop>false</ScaleCrop>
  <LinksUpToDate>false</LinksUpToDate>
  <CharactersWithSpaces>1355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2022-09-10T02:24:00Z</dcterms:created>
  <dc:creator>Windows 用户</dc:creator>
  <cp:lastModifiedBy>huawei</cp:lastModifiedBy>
  <dcterms:modified xsi:type="dcterms:W3CDTF">2024-10-15T09:50:31Z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DE2E6129C2AE977F67CA0D674AAA7ED2_43</vt:lpwstr>
  </property>
</Properties>
</file>